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46E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中南大学大学生创新创业项目审核</w:t>
      </w:r>
    </w:p>
    <w:p w14:paraId="113AF43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教师端—操作说明</w:t>
      </w:r>
    </w:p>
    <w:p w14:paraId="4075D4F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一、平台访问与登录</w:t>
      </w:r>
    </w:p>
    <w:p w14:paraId="015E77AA">
      <w:pP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eastAsia" w:ascii="Calibri" w:hAnsi="Calibri" w:eastAsia="仿宋" w:cs="Times New Roman"/>
          <w:sz w:val="28"/>
          <w:szCs w:val="22"/>
          <w:lang w:val="en-US" w:eastAsia="zh-CN"/>
        </w:rPr>
        <w:t>访问地址</w:t>
      </w:r>
      <w:r>
        <w:rPr>
          <w:rFonts w:hint="eastAsia"/>
          <w:sz w:val="22"/>
          <w:szCs w:val="28"/>
          <w:lang w:val="en-US" w:eastAsia="zh-CN"/>
        </w:rPr>
        <w:t>：</w:t>
      </w:r>
      <w: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  <w:fldChar w:fldCharType="begin"/>
      </w:r>
      <w: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  <w:instrText xml:space="preserve"> HYPERLINK "http://chinadxscy.csu.edu.cn/" </w:instrText>
      </w:r>
      <w: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  <w:t>http://chinadxscy.csu.edu.cn/</w:t>
      </w:r>
      <w: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  <w:fldChar w:fldCharType="end"/>
      </w:r>
    </w:p>
    <w:p w14:paraId="0D5FDF48">
      <w:pPr>
        <w:numPr>
          <w:ilvl w:val="0"/>
          <w:numId w:val="0"/>
        </w:numPr>
        <w:spacing w:line="360" w:lineRule="auto"/>
        <w:rPr>
          <w:rFonts w:hint="default" w:ascii="Calibri" w:hAnsi="Calibri" w:eastAsia="仿宋" w:cs="Times New Roman"/>
          <w:color w:val="FF0000"/>
          <w:sz w:val="28"/>
          <w:szCs w:val="22"/>
          <w:lang w:val="en-US" w:eastAsia="zh-CN"/>
        </w:rPr>
      </w:pPr>
      <w:r>
        <w:rPr>
          <w:rFonts w:hint="default" w:ascii="Calibri" w:hAnsi="Calibri" w:eastAsia="仿宋" w:cs="Times New Roman"/>
          <w:color w:val="FF0000"/>
          <w:sz w:val="28"/>
          <w:szCs w:val="22"/>
          <w:lang w:val="en-US" w:eastAsia="zh-CN"/>
        </w:rPr>
        <w:t>注：平台访问需要使用谷歌浏览器、QQ浏览器（极速模式）、360浏览器（极速模式）。平台暂不支持IE浏览器，请谨慎使用</w:t>
      </w:r>
    </w:p>
    <w:p w14:paraId="1CD0EA86">
      <w:pPr>
        <w:numPr>
          <w:ilvl w:val="0"/>
          <w:numId w:val="0"/>
        </w:numPr>
        <w:spacing w:line="360" w:lineRule="auto"/>
        <w:rPr>
          <w:rFonts w:hint="default" w:ascii="Calibri" w:hAnsi="Calibri" w:eastAsia="仿宋" w:cs="Times New Roman"/>
          <w:sz w:val="28"/>
          <w:szCs w:val="22"/>
          <w:lang w:val="en-US" w:eastAsia="zh-CN"/>
        </w:rPr>
      </w:pPr>
      <w:r>
        <w:rPr>
          <w:rFonts w:hint="eastAsia" w:ascii="Calibri" w:hAnsi="Calibri" w:eastAsia="仿宋" w:cs="Times New Roman"/>
          <w:sz w:val="28"/>
          <w:szCs w:val="22"/>
          <w:lang w:val="en-US" w:eastAsia="zh-CN"/>
        </w:rPr>
        <w:t>访问改地址后，登录账号</w:t>
      </w:r>
    </w:p>
    <w:p w14:paraId="38E1DB45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6473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AFB8">
      <w:pPr>
        <w:pStyle w:val="3"/>
        <w:bidi w:val="0"/>
      </w:pPr>
      <w:r>
        <w:rPr>
          <w:rFonts w:hint="eastAsia"/>
          <w:lang w:val="en-US" w:eastAsia="zh-CN"/>
        </w:rPr>
        <w:t>二、项目审核</w:t>
      </w:r>
    </w:p>
    <w:p w14:paraId="0B669646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登录后进入下方页面，可以看到该指导教师下所有待审核项目快捷入口。点击后可以查看到待审核的项目进行审核。</w:t>
      </w:r>
    </w:p>
    <w:p w14:paraId="76378B70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64731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4AE48">
      <w:pPr>
        <w:numPr>
          <w:ilvl w:val="0"/>
          <w:numId w:val="0"/>
        </w:num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点击“项目信息”教师可以查看学生负责人填报的项目信息。</w:t>
      </w:r>
    </w:p>
    <w:p w14:paraId="7AE85F10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647315"/>
            <wp:effectExtent l="0" t="0" r="1016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4F14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647315"/>
            <wp:effectExtent l="0" t="0" r="1016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29D3">
      <w:pPr>
        <w:numPr>
          <w:ilvl w:val="0"/>
          <w:numId w:val="0"/>
        </w:num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点击“立项审核”审核项目</w:t>
      </w:r>
    </w:p>
    <w:p w14:paraId="260CA6CA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690" cy="2647315"/>
            <wp:effectExtent l="0" t="0" r="1016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238A6"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认真阅读承诺书，并填写指导教师意见，选择“推荐”或“不推荐”。当指导教师想要让学生修改一些信息时，可以点击“退回”让负责人重新填写再提交。</w:t>
      </w:r>
    </w:p>
    <w:p w14:paraId="1C17B7FF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点击“推荐”后，指导教师的审核流程结束。</w:t>
      </w:r>
      <w:bookmarkStart w:id="0" w:name="_GoBack"/>
      <w:bookmarkEnd w:id="0"/>
    </w:p>
    <w:p w14:paraId="44203A92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47315"/>
            <wp:effectExtent l="0" t="0" r="1016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5EBB">
      <w:pPr>
        <w:rPr>
          <w:rStyle w:val="6"/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</w:p>
    <w:p w14:paraId="7F732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1492B"/>
    <w:rsid w:val="16273291"/>
    <w:rsid w:val="23B1492B"/>
    <w:rsid w:val="416D6540"/>
    <w:rsid w:val="516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2025-02-08T05:10:00Z</dcterms:created>
  <dc:creator>WPS_1561358812</dc:creator>
  <cp:lastModifiedBy>WPS_1561358812</cp:lastModifiedBy>
  <dcterms:modified xsi:type="dcterms:W3CDTF">2025-02-08T06:12:33Z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7A3F7B7DC0CB48E9957846668258F2D7_11</vt:lpwstr>
  </property>
  <property fmtid="{D5CDD505-2E9C-101B-9397-08002B2CF9AE}" pid="4" name="KSOTemplateDocerSaveRecord">
    <vt:lpwstr>eyJoZGlkIjoiNDExOTAxNDkxOTFkYWEyYjIyMGRkZWQxNDgwMzVkYTEiLCJ1c2VySWQiOiI1ODk3Nzg1MTYifQ==</vt:lpwstr>
  </property>
</Properties>
</file>