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中南大学大学生创新创业项目审核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学院专干—操作说明</w:t>
      </w:r>
    </w:p>
    <w:p w14:paraId="4075D4F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015E77AA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instrText xml:space="preserve"> HYPERLINK "http://chinadxscy.csu.edu.cn/" </w:instrTex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http://chinadxscy.csu.edu.cn/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end"/>
      </w:r>
    </w:p>
    <w:p w14:paraId="0D5FDF48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1CD0EA86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访问改地址后，登录账号</w:t>
      </w:r>
    </w:p>
    <w:p w14:paraId="38E1DB4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E76D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登录教师角色后，在右上角点击“切换角色”，将角色切换为“管理员”。</w:t>
      </w:r>
    </w:p>
    <w:p w14:paraId="09F8D7E0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30AA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094A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进入管理员界面，点击“创新创业”</w:t>
      </w:r>
    </w:p>
    <w:p w14:paraId="4CCB2A1A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F6E9"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二、审核流程</w:t>
      </w:r>
    </w:p>
    <w:p w14:paraId="3A19C70B">
      <w:pPr>
        <w:numPr>
          <w:ilvl w:val="0"/>
          <w:numId w:val="0"/>
        </w:num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点击“大创项目”</w:t>
      </w:r>
    </w:p>
    <w:p w14:paraId="65AB8E07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0542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E0F0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在“立项项目”—“项目管理”—“学院专干未审核”找到未审核的项目</w:t>
      </w:r>
    </w:p>
    <w:p w14:paraId="7D4538CB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6318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点击“查看项目”查看项目详情</w:t>
      </w:r>
    </w:p>
    <w:p w14:paraId="1590D67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21870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管理员可以点击右上角修改图标，帮助学生负责人修改项目信息。</w:t>
      </w:r>
    </w:p>
    <w:p w14:paraId="3820C18E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47315"/>
            <wp:effectExtent l="0" t="0" r="1016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18FF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点击“审核”，审核项目信息。</w:t>
      </w:r>
    </w:p>
    <w:p w14:paraId="5A830068">
      <w:r>
        <w:drawing>
          <wp:inline distT="0" distB="0" distL="114300" distR="114300">
            <wp:extent cx="5266690" cy="2647315"/>
            <wp:effectExtent l="0" t="0" r="1016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02CA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认真阅读承诺书，并填写原因，选择“推荐”或“不推荐”。当管理员想要让学生修改一些信息时，可以点击“退回”让负责人重新填写再提交。</w:t>
      </w:r>
    </w:p>
    <w:p w14:paraId="43CCF27B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点击“推荐”后审核流程结束。</w:t>
      </w:r>
      <w:bookmarkStart w:id="0" w:name="_GoBack"/>
      <w:bookmarkEnd w:id="0"/>
    </w:p>
    <w:p w14:paraId="329A7CF2">
      <w:r>
        <w:drawing>
          <wp:inline distT="0" distB="0" distL="114300" distR="114300">
            <wp:extent cx="5266690" cy="2647315"/>
            <wp:effectExtent l="0" t="0" r="1016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484B3D"/>
    <w:rsid w:val="0F484B3D"/>
    <w:rsid w:val="5FEC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2025-02-08T05:57:00Z</dcterms:created>
  <dc:creator>WPS_1561358812</dc:creator>
  <cp:lastModifiedBy>WPS_1561358812</cp:lastModifiedBy>
  <dcterms:modified xsi:type="dcterms:W3CDTF">2025-02-08T06:19:43Z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C874F7DA22D84A5C83812D38D82B03D1_11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